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2A128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BE45A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02A4680" w:rsidR="00F71A3D" w:rsidRDefault="00BE45A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BE45A0">
        <w:rPr>
          <w:rFonts w:ascii="Tw Cen MT" w:hAnsi="Tw Cen MT"/>
          <w:b/>
          <w:sz w:val="28"/>
          <w:szCs w:val="24"/>
        </w:rPr>
        <w:t>ELECTRIC, HYBRID AND FUEL CELL VEHICLES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59EFF541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03B729" w14:textId="694040C0" w:rsidR="00BD1308" w:rsidRPr="00303DF7" w:rsidRDefault="00742C74" w:rsidP="00742C7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845"/>
      </w:tblGrid>
      <w:tr w:rsidR="00BD1308" w:rsidRPr="00303DF7" w14:paraId="7A80D678" w14:textId="77777777" w:rsidTr="00637B3D">
        <w:tc>
          <w:tcPr>
            <w:tcW w:w="659" w:type="dxa"/>
          </w:tcPr>
          <w:p w14:paraId="34965638" w14:textId="77777777" w:rsidR="00BD1308" w:rsidRPr="00303DF7" w:rsidRDefault="00BD1308" w:rsidP="00303D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06767046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 List the main components of a Battery Electric Vehicle. </w:t>
            </w:r>
          </w:p>
        </w:tc>
        <w:tc>
          <w:tcPr>
            <w:tcW w:w="632" w:type="dxa"/>
            <w:hideMark/>
          </w:tcPr>
          <w:p w14:paraId="08BDDD5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76DFFC28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09D99048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D1308" w:rsidRPr="00303DF7" w14:paraId="72382F29" w14:textId="77777777" w:rsidTr="00637B3D">
        <w:tc>
          <w:tcPr>
            <w:tcW w:w="659" w:type="dxa"/>
          </w:tcPr>
          <w:p w14:paraId="3BB0C243" w14:textId="77777777" w:rsidR="00BD1308" w:rsidRPr="00303DF7" w:rsidRDefault="00BD1308" w:rsidP="00303D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07196A2C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What are the advantages of Switched Reluctance Motors?</w:t>
            </w:r>
          </w:p>
        </w:tc>
        <w:tc>
          <w:tcPr>
            <w:tcW w:w="632" w:type="dxa"/>
            <w:hideMark/>
          </w:tcPr>
          <w:p w14:paraId="750AC7B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399BA37F" w14:textId="61A0A846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22DC2305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D1308" w:rsidRPr="00303DF7" w14:paraId="6B1B7512" w14:textId="77777777" w:rsidTr="00637B3D">
        <w:tc>
          <w:tcPr>
            <w:tcW w:w="659" w:type="dxa"/>
          </w:tcPr>
          <w:p w14:paraId="70762882" w14:textId="77777777" w:rsidR="00BD1308" w:rsidRPr="00303DF7" w:rsidRDefault="00BD1308" w:rsidP="00303D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7FFD03BA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Define the term "Regenerative Braking".</w:t>
            </w:r>
          </w:p>
        </w:tc>
        <w:tc>
          <w:tcPr>
            <w:tcW w:w="632" w:type="dxa"/>
            <w:hideMark/>
          </w:tcPr>
          <w:p w14:paraId="2884E431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D32FBC1" w14:textId="4CB656A6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77F0C751" w14:textId="57E78CEA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D1308" w:rsidRPr="00303DF7" w14:paraId="59084D87" w14:textId="77777777" w:rsidTr="00637B3D">
        <w:tc>
          <w:tcPr>
            <w:tcW w:w="659" w:type="dxa"/>
          </w:tcPr>
          <w:p w14:paraId="17671D1E" w14:textId="77777777" w:rsidR="00BD1308" w:rsidRPr="00303DF7" w:rsidRDefault="00BD1308" w:rsidP="00303D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69D4B8D3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State the key parameters for evaluating battery performance.</w:t>
            </w:r>
          </w:p>
        </w:tc>
        <w:tc>
          <w:tcPr>
            <w:tcW w:w="632" w:type="dxa"/>
            <w:hideMark/>
          </w:tcPr>
          <w:p w14:paraId="20C367F2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3777AF8" w14:textId="311007DA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19B53D95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D1308" w:rsidRPr="00303DF7" w14:paraId="5EEE7301" w14:textId="77777777" w:rsidTr="00637B3D">
        <w:tc>
          <w:tcPr>
            <w:tcW w:w="659" w:type="dxa"/>
          </w:tcPr>
          <w:p w14:paraId="2E930A10" w14:textId="77777777" w:rsidR="00BD1308" w:rsidRPr="00303DF7" w:rsidRDefault="00BD1308" w:rsidP="00303DF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59F5CF5E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Name any two types of Fuel Cells. </w:t>
            </w:r>
          </w:p>
        </w:tc>
        <w:tc>
          <w:tcPr>
            <w:tcW w:w="632" w:type="dxa"/>
            <w:hideMark/>
          </w:tcPr>
          <w:p w14:paraId="462134E5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2F716AD" w14:textId="68F88C7E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45" w:type="dxa"/>
            <w:hideMark/>
          </w:tcPr>
          <w:p w14:paraId="5C2DAA63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7CBED270" w14:textId="4E86A132" w:rsidR="00BD1308" w:rsidRPr="00303DF7" w:rsidRDefault="00A56E6C" w:rsidP="00A56E6C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601ABE07" w14:textId="3560312F" w:rsidR="00BD1308" w:rsidRPr="00303DF7" w:rsidRDefault="00BD1308" w:rsidP="00303DF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8082"/>
        <w:gridCol w:w="678"/>
        <w:gridCol w:w="767"/>
        <w:gridCol w:w="825"/>
        <w:gridCol w:w="6"/>
      </w:tblGrid>
      <w:tr w:rsidR="00BD1308" w:rsidRPr="00303DF7" w14:paraId="7987C41C" w14:textId="77777777" w:rsidTr="00637B3D">
        <w:tc>
          <w:tcPr>
            <w:tcW w:w="10980" w:type="dxa"/>
            <w:gridSpan w:val="6"/>
            <w:hideMark/>
          </w:tcPr>
          <w:p w14:paraId="7CF90D7F" w14:textId="77777777" w:rsidR="00BD1308" w:rsidRPr="001B1996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199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BD1308" w:rsidRPr="00303DF7" w14:paraId="6DFF36D3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687B537D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5E3EE336" w14:textId="77777777" w:rsidR="00BD1308" w:rsidRPr="00303DF7" w:rsidRDefault="00BD1308" w:rsidP="00303DF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architecture and various modes of operation of a Series-Parallel Hybrid Electric Drive train.</w:t>
            </w:r>
          </w:p>
        </w:tc>
        <w:tc>
          <w:tcPr>
            <w:tcW w:w="678" w:type="dxa"/>
            <w:hideMark/>
          </w:tcPr>
          <w:p w14:paraId="2D9F71AD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8D8B244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C3BD24B" w14:textId="4F953D08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D1308" w:rsidRPr="00303DF7" w14:paraId="284DBAF7" w14:textId="77777777" w:rsidTr="00637B3D">
        <w:tc>
          <w:tcPr>
            <w:tcW w:w="10980" w:type="dxa"/>
            <w:gridSpan w:val="6"/>
            <w:hideMark/>
          </w:tcPr>
          <w:p w14:paraId="72E7239A" w14:textId="77777777" w:rsidR="00BD1308" w:rsidRPr="00303DF7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1308" w:rsidRPr="00303DF7" w14:paraId="1C17C2B8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490A5E7C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2DD7A333" w14:textId="22E6EBEF" w:rsidR="00BD1308" w:rsidRPr="001B1996" w:rsidRDefault="00BD1308" w:rsidP="001B199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With a neat diagram, explain the layout and components of a typical Electric Vehicle.</w:t>
            </w:r>
          </w:p>
          <w:p w14:paraId="449CA16F" w14:textId="70620209" w:rsidR="00BD1308" w:rsidRPr="001B1996" w:rsidRDefault="00BD1308" w:rsidP="001B199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Compare the merits and demerits of Series and Parallel Hybrid Electric Drive trains. </w:t>
            </w:r>
          </w:p>
        </w:tc>
        <w:tc>
          <w:tcPr>
            <w:tcW w:w="678" w:type="dxa"/>
            <w:hideMark/>
          </w:tcPr>
          <w:p w14:paraId="47EA0B3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D751AF7" w14:textId="77777777" w:rsidR="001B1996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8BD52C2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21CE081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50985184" w14:textId="77777777" w:rsidR="001B1996" w:rsidRDefault="001B1996" w:rsidP="001B19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8DD6A6F" w14:textId="254EC13A" w:rsidR="00BD1308" w:rsidRPr="00303DF7" w:rsidRDefault="00BD1308" w:rsidP="001B19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1B199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61491FA8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7E7C2258" w14:textId="77777777" w:rsidR="001B1996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D504945" w14:textId="5FB8ABFF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BD1308" w:rsidRPr="00303DF7" w14:paraId="4EDF6355" w14:textId="77777777" w:rsidTr="00637B3D">
        <w:tc>
          <w:tcPr>
            <w:tcW w:w="10980" w:type="dxa"/>
            <w:gridSpan w:val="6"/>
            <w:hideMark/>
          </w:tcPr>
          <w:p w14:paraId="5695E0D6" w14:textId="77777777" w:rsidR="00BD1308" w:rsidRPr="001B1996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199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UNIT-2</w:t>
            </w:r>
          </w:p>
        </w:tc>
      </w:tr>
      <w:tr w:rsidR="00BD1308" w:rsidRPr="00303DF7" w14:paraId="2B04750F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6AF29BCD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78500533" w14:textId="77777777" w:rsidR="00BD1308" w:rsidRPr="00303DF7" w:rsidRDefault="00BD1308" w:rsidP="00303DF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Compare DC Motors, Induction Motors, and Permanent Magnet Brushless DC Motors for use in EVs based on their suitability.</w:t>
            </w:r>
          </w:p>
        </w:tc>
        <w:tc>
          <w:tcPr>
            <w:tcW w:w="678" w:type="dxa"/>
            <w:hideMark/>
          </w:tcPr>
          <w:p w14:paraId="30E46DF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65A6621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50CE6F1" w14:textId="1C84A7BA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BD1308" w:rsidRPr="00303DF7" w14:paraId="0481F03B" w14:textId="77777777" w:rsidTr="00637B3D">
        <w:tc>
          <w:tcPr>
            <w:tcW w:w="10980" w:type="dxa"/>
            <w:gridSpan w:val="6"/>
            <w:hideMark/>
          </w:tcPr>
          <w:p w14:paraId="650B7B31" w14:textId="77777777" w:rsidR="00BD1308" w:rsidRPr="00303DF7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1308" w:rsidRPr="00303DF7" w14:paraId="753C6B60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07E9AA5B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2A390AE6" w14:textId="5726A8AB" w:rsidR="00BD1308" w:rsidRPr="001B1996" w:rsidRDefault="00BD1308" w:rsidP="001B199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Discuss the key requirements for an electric motor used in automotive propulsion.</w:t>
            </w:r>
          </w:p>
          <w:p w14:paraId="6963E8FA" w14:textId="56CE06A2" w:rsidR="00BD1308" w:rsidRPr="001B1996" w:rsidRDefault="00BD1308" w:rsidP="001B199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construction and working principle of a Permanent Magnet Synchronous Motor.</w:t>
            </w:r>
          </w:p>
        </w:tc>
        <w:tc>
          <w:tcPr>
            <w:tcW w:w="678" w:type="dxa"/>
            <w:hideMark/>
          </w:tcPr>
          <w:p w14:paraId="38EDAD57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B3E91A9" w14:textId="77777777" w:rsidR="001B1996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11FB96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9175864" w14:textId="6D9CB5E0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2A66FECD" w14:textId="77777777" w:rsidR="001B1996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FA6B6DD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9C22184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4C49C26F" w14:textId="77777777" w:rsidR="001B1996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78C87A4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D1308" w:rsidRPr="00303DF7" w14:paraId="022F1EEA" w14:textId="77777777" w:rsidTr="00637B3D">
        <w:tc>
          <w:tcPr>
            <w:tcW w:w="10980" w:type="dxa"/>
            <w:gridSpan w:val="6"/>
            <w:hideMark/>
          </w:tcPr>
          <w:p w14:paraId="29F0490C" w14:textId="77777777" w:rsidR="00BD1308" w:rsidRPr="001B1996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199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UNIT-3</w:t>
            </w:r>
          </w:p>
        </w:tc>
      </w:tr>
      <w:tr w:rsidR="00BD1308" w:rsidRPr="00303DF7" w14:paraId="54862F2F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64C1AA68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74B348D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torque control strategy for a Switched Reluctance Motor (SRM) with a neat diagram. </w:t>
            </w:r>
          </w:p>
        </w:tc>
        <w:tc>
          <w:tcPr>
            <w:tcW w:w="678" w:type="dxa"/>
            <w:hideMark/>
          </w:tcPr>
          <w:p w14:paraId="1CFEA15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F809830" w14:textId="2FE0194B" w:rsidR="00BD1308" w:rsidRPr="00303DF7" w:rsidRDefault="00BD1308" w:rsidP="001B19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1B199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335B66DE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BD1308" w:rsidRPr="00303DF7" w14:paraId="662FA815" w14:textId="77777777" w:rsidTr="00637B3D">
        <w:tc>
          <w:tcPr>
            <w:tcW w:w="10980" w:type="dxa"/>
            <w:gridSpan w:val="6"/>
            <w:hideMark/>
          </w:tcPr>
          <w:p w14:paraId="3ACD046D" w14:textId="77777777" w:rsidR="00BD1308" w:rsidRPr="00303DF7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1308" w:rsidRPr="00303DF7" w14:paraId="55B12E96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4D500957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12833509" w14:textId="5DF70BF4" w:rsidR="00BD1308" w:rsidRPr="001B1996" w:rsidRDefault="00BD1308" w:rsidP="001B199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four-quadrant operation of a DC motor drive using a chopper.</w:t>
            </w:r>
          </w:p>
          <w:p w14:paraId="4E96595C" w14:textId="1C55FB9B" w:rsidR="00BD1308" w:rsidRPr="001B1996" w:rsidRDefault="00BD1308" w:rsidP="001B199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Describe the speed control method for an| Induction Motor used in an EV.</w:t>
            </w:r>
          </w:p>
        </w:tc>
        <w:tc>
          <w:tcPr>
            <w:tcW w:w="678" w:type="dxa"/>
          </w:tcPr>
          <w:p w14:paraId="78EEF603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260B7E5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37B87C2" w14:textId="5A10F2B6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451406D4" w14:textId="3C90F715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2C56CC55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18E9A023" w14:textId="145DDF1D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D1308" w:rsidRPr="00303DF7" w14:paraId="2217C6E9" w14:textId="77777777" w:rsidTr="00637B3D">
        <w:tc>
          <w:tcPr>
            <w:tcW w:w="10980" w:type="dxa"/>
            <w:gridSpan w:val="6"/>
            <w:hideMark/>
          </w:tcPr>
          <w:p w14:paraId="09552276" w14:textId="77777777" w:rsidR="00BD1308" w:rsidRPr="001B1996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199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UNIT-4</w:t>
            </w:r>
          </w:p>
        </w:tc>
      </w:tr>
      <w:tr w:rsidR="00BD1308" w:rsidRPr="00303DF7" w14:paraId="0D51C29F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05369B69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1AF4B88E" w14:textId="77777777" w:rsidR="00BD1308" w:rsidRPr="00303DF7" w:rsidRDefault="00BD1308" w:rsidP="00303DF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What is a Battery Management System (BMS)? Explain its critical functions in an Electric Vehicle.</w:t>
            </w:r>
          </w:p>
        </w:tc>
        <w:tc>
          <w:tcPr>
            <w:tcW w:w="678" w:type="dxa"/>
            <w:hideMark/>
          </w:tcPr>
          <w:p w14:paraId="3958D5E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0131992" w14:textId="6FF50743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7C8CC4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D1308" w:rsidRPr="00303DF7" w14:paraId="73A50942" w14:textId="77777777" w:rsidTr="00637B3D">
        <w:tc>
          <w:tcPr>
            <w:tcW w:w="10980" w:type="dxa"/>
            <w:gridSpan w:val="6"/>
            <w:hideMark/>
          </w:tcPr>
          <w:p w14:paraId="14A406C9" w14:textId="77777777" w:rsidR="00BD1308" w:rsidRPr="00303DF7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1308" w:rsidRPr="00303DF7" w14:paraId="02087F51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1D612AAE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33AF18DF" w14:textId="52E5787E" w:rsidR="00BD1308" w:rsidRPr="001B1996" w:rsidRDefault="00BD1308" w:rsidP="001B19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working principle and characteristics of a Lithium-ion battery.</w:t>
            </w:r>
          </w:p>
          <w:p w14:paraId="5F59FDAC" w14:textId="0866ECE8" w:rsidR="00BD1308" w:rsidRPr="001B1996" w:rsidRDefault="00BD1308" w:rsidP="001B199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What is an </w:t>
            </w:r>
            <w:proofErr w:type="spellStart"/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ultracapacitor</w:t>
            </w:r>
            <w:proofErr w:type="spellEnd"/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? Discuss its role in the hybridization of energy storage.</w:t>
            </w:r>
          </w:p>
        </w:tc>
        <w:tc>
          <w:tcPr>
            <w:tcW w:w="678" w:type="dxa"/>
            <w:hideMark/>
          </w:tcPr>
          <w:p w14:paraId="1A65A772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8D592D6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46EEE17" w14:textId="64C344A8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1B199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  <w:p w14:paraId="6EB0B3BB" w14:textId="031A75C4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BEC02CD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78341B4E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D1308" w:rsidRPr="00303DF7" w14:paraId="43CC548E" w14:textId="77777777" w:rsidTr="00637B3D">
        <w:tc>
          <w:tcPr>
            <w:tcW w:w="10980" w:type="dxa"/>
            <w:gridSpan w:val="6"/>
            <w:hideMark/>
          </w:tcPr>
          <w:p w14:paraId="1B090332" w14:textId="77777777" w:rsidR="00BD1308" w:rsidRPr="001B1996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199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UNIT-5</w:t>
            </w:r>
          </w:p>
        </w:tc>
      </w:tr>
      <w:tr w:rsidR="00BD1308" w:rsidRPr="00303DF7" w14:paraId="7784F518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10D4AFB1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4A64E68D" w14:textId="77777777" w:rsidR="00BD1308" w:rsidRPr="00303DF7" w:rsidRDefault="00BD1308" w:rsidP="00303DF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Describe the working of a Solar Car's electrical system and its drivetrain with a neat block diagram.</w:t>
            </w:r>
          </w:p>
        </w:tc>
        <w:tc>
          <w:tcPr>
            <w:tcW w:w="678" w:type="dxa"/>
            <w:hideMark/>
          </w:tcPr>
          <w:p w14:paraId="1BED937B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43F8A83" w14:textId="25E4B06E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14B1793E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D1308" w:rsidRPr="00303DF7" w14:paraId="3151ECF7" w14:textId="77777777" w:rsidTr="00637B3D">
        <w:tc>
          <w:tcPr>
            <w:tcW w:w="10980" w:type="dxa"/>
            <w:gridSpan w:val="6"/>
            <w:hideMark/>
          </w:tcPr>
          <w:p w14:paraId="42BB950D" w14:textId="77777777" w:rsidR="00BD1308" w:rsidRPr="00303DF7" w:rsidRDefault="00BD1308" w:rsidP="00303D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1308" w:rsidRPr="00303DF7" w14:paraId="22EEF30E" w14:textId="77777777" w:rsidTr="00637B3D">
        <w:trPr>
          <w:gridAfter w:val="1"/>
          <w:wAfter w:w="6" w:type="dxa"/>
        </w:trPr>
        <w:tc>
          <w:tcPr>
            <w:tcW w:w="622" w:type="dxa"/>
          </w:tcPr>
          <w:p w14:paraId="2EFC8005" w14:textId="77777777" w:rsidR="00BD1308" w:rsidRPr="00303DF7" w:rsidRDefault="00BD1308" w:rsidP="00303DF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2" w:type="dxa"/>
            <w:hideMark/>
          </w:tcPr>
          <w:p w14:paraId="27C813D0" w14:textId="41307044" w:rsidR="00BD1308" w:rsidRPr="001B1996" w:rsidRDefault="00BD1308" w:rsidP="001B199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Explain the operating principle of a Proton Exchange Membrane Fuel Cell.</w:t>
            </w:r>
          </w:p>
          <w:p w14:paraId="41ACDDCA" w14:textId="2231E13B" w:rsidR="00BD1308" w:rsidRPr="001B1996" w:rsidRDefault="00BD1308" w:rsidP="001B199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B19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Differentiate between a Fuel Cell Vehicle and a Fuel Cell Hybrid Vehicle.</w:t>
            </w:r>
          </w:p>
        </w:tc>
        <w:tc>
          <w:tcPr>
            <w:tcW w:w="678" w:type="dxa"/>
            <w:hideMark/>
          </w:tcPr>
          <w:p w14:paraId="1FC5765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5588C10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1023A12" w14:textId="0B8280B3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  <w:p w14:paraId="2D7AB2E9" w14:textId="29BD207E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hideMark/>
          </w:tcPr>
          <w:p w14:paraId="572E5D79" w14:textId="77777777" w:rsidR="00BD1308" w:rsidRPr="00303DF7" w:rsidRDefault="00BD1308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03DF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28C4DA14" w14:textId="4F899425" w:rsidR="00BD1308" w:rsidRPr="00303DF7" w:rsidRDefault="001B1996" w:rsidP="00303DF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48916D2C" w14:textId="77777777" w:rsidR="00BD1308" w:rsidRPr="00303DF7" w:rsidRDefault="00BD1308" w:rsidP="00303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03DF7">
        <w:rPr>
          <w:rFonts w:ascii="Times New Roman" w:hAnsi="Times New Roman" w:cs="Times New Roman"/>
          <w:sz w:val="24"/>
          <w:szCs w:val="24"/>
        </w:rPr>
        <w:t>***</w:t>
      </w:r>
    </w:p>
    <w:p w14:paraId="65A0B094" w14:textId="77777777" w:rsidR="00BD1308" w:rsidRPr="00303DF7" w:rsidRDefault="00BD1308" w:rsidP="00303DF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D1308" w:rsidRPr="00303DF7" w:rsidSect="009D620B">
      <w:footerReference w:type="default" r:id="rId9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332C4" w14:textId="77777777" w:rsidR="00FF1B83" w:rsidRDefault="00FF1B83" w:rsidP="0022044F">
      <w:pPr>
        <w:spacing w:after="0" w:line="240" w:lineRule="auto"/>
      </w:pPr>
      <w:r>
        <w:separator/>
      </w:r>
    </w:p>
  </w:endnote>
  <w:endnote w:type="continuationSeparator" w:id="0">
    <w:p w14:paraId="4E6F877F" w14:textId="77777777" w:rsidR="00FF1B83" w:rsidRDefault="00FF1B8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4C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4C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1FAFD" w14:textId="77777777" w:rsidR="00FF1B83" w:rsidRDefault="00FF1B83" w:rsidP="0022044F">
      <w:pPr>
        <w:spacing w:after="0" w:line="240" w:lineRule="auto"/>
      </w:pPr>
      <w:r>
        <w:separator/>
      </w:r>
    </w:p>
  </w:footnote>
  <w:footnote w:type="continuationSeparator" w:id="0">
    <w:p w14:paraId="4CAB9937" w14:textId="77777777" w:rsidR="00FF1B83" w:rsidRDefault="00FF1B8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89B"/>
    <w:multiLevelType w:val="hybridMultilevel"/>
    <w:tmpl w:val="B7328A8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3EFF"/>
    <w:multiLevelType w:val="hybridMultilevel"/>
    <w:tmpl w:val="5EE4CF7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016A"/>
    <w:multiLevelType w:val="hybridMultilevel"/>
    <w:tmpl w:val="37CCDF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266096"/>
    <w:multiLevelType w:val="hybridMultilevel"/>
    <w:tmpl w:val="38CAFE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B67A2"/>
    <w:multiLevelType w:val="hybridMultilevel"/>
    <w:tmpl w:val="E1EE25F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8768B8"/>
    <w:multiLevelType w:val="hybridMultilevel"/>
    <w:tmpl w:val="37CCDF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18"/>
  </w:num>
  <w:num w:numId="5">
    <w:abstractNumId w:val="15"/>
  </w:num>
  <w:num w:numId="6">
    <w:abstractNumId w:val="5"/>
  </w:num>
  <w:num w:numId="7">
    <w:abstractNumId w:val="11"/>
  </w:num>
  <w:num w:numId="8">
    <w:abstractNumId w:val="3"/>
  </w:num>
  <w:num w:numId="9">
    <w:abstractNumId w:val="12"/>
  </w:num>
  <w:num w:numId="10">
    <w:abstractNumId w:val="1"/>
  </w:num>
  <w:num w:numId="11">
    <w:abstractNumId w:val="16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0"/>
  </w:num>
  <w:num w:numId="23">
    <w:abstractNumId w:val="14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B1996"/>
    <w:rsid w:val="001D0C74"/>
    <w:rsid w:val="002036C8"/>
    <w:rsid w:val="00205E0A"/>
    <w:rsid w:val="0022044F"/>
    <w:rsid w:val="00244CDB"/>
    <w:rsid w:val="00262E5F"/>
    <w:rsid w:val="002650C3"/>
    <w:rsid w:val="002A22F5"/>
    <w:rsid w:val="002A6730"/>
    <w:rsid w:val="00303DF7"/>
    <w:rsid w:val="00303F10"/>
    <w:rsid w:val="0032191E"/>
    <w:rsid w:val="003359F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37B3D"/>
    <w:rsid w:val="00664C61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2C74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D620B"/>
    <w:rsid w:val="009E7D74"/>
    <w:rsid w:val="009F4C99"/>
    <w:rsid w:val="009F4F75"/>
    <w:rsid w:val="00A32DBB"/>
    <w:rsid w:val="00A371B3"/>
    <w:rsid w:val="00A56E6C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60DBD"/>
    <w:rsid w:val="00B70693"/>
    <w:rsid w:val="00B749A4"/>
    <w:rsid w:val="00B76CAC"/>
    <w:rsid w:val="00B93240"/>
    <w:rsid w:val="00BD0583"/>
    <w:rsid w:val="00BD1308"/>
    <w:rsid w:val="00BE1D96"/>
    <w:rsid w:val="00BE45A0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4C2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3786"/>
    <w:rsid w:val="00FB5100"/>
    <w:rsid w:val="00FB6B53"/>
    <w:rsid w:val="00FB75DC"/>
    <w:rsid w:val="00FD2F43"/>
    <w:rsid w:val="00FE67C4"/>
    <w:rsid w:val="00FF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CA60-8E3B-442E-A090-933D38D2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93</cp:revision>
  <cp:lastPrinted>2025-12-11T07:36:00Z</cp:lastPrinted>
  <dcterms:created xsi:type="dcterms:W3CDTF">2023-03-23T04:54:00Z</dcterms:created>
  <dcterms:modified xsi:type="dcterms:W3CDTF">2025-12-11T07:36:00Z</dcterms:modified>
</cp:coreProperties>
</file>